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D" w:rsidRDefault="007A0059">
      <w:pPr>
        <w:ind w:firstLineChars="740" w:firstLine="326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a5"/>
        <w:tblW w:w="9000" w:type="dxa"/>
        <w:tblInd w:w="-72" w:type="dxa"/>
        <w:tblLayout w:type="fixed"/>
        <w:tblLook w:val="04A0"/>
      </w:tblPr>
      <w:tblGrid>
        <w:gridCol w:w="1905"/>
        <w:gridCol w:w="1386"/>
        <w:gridCol w:w="3464"/>
        <w:gridCol w:w="865"/>
        <w:gridCol w:w="1380"/>
      </w:tblGrid>
      <w:tr w:rsidR="008D656D">
        <w:trPr>
          <w:trHeight w:val="7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8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7A005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Default="008D656D">
            <w:pPr>
              <w:rPr>
                <w:kern w:val="0"/>
                <w:sz w:val="44"/>
                <w:szCs w:val="44"/>
              </w:rPr>
            </w:pPr>
          </w:p>
        </w:tc>
      </w:tr>
      <w:tr w:rsidR="008D656D">
        <w:trPr>
          <w:trHeight w:val="8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7A00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D" w:rsidRDefault="008D656D">
            <w:pPr>
              <w:rPr>
                <w:kern w:val="0"/>
                <w:sz w:val="28"/>
                <w:szCs w:val="28"/>
              </w:rPr>
            </w:pPr>
          </w:p>
        </w:tc>
      </w:tr>
      <w:tr w:rsidR="008D656D">
        <w:trPr>
          <w:trHeight w:val="369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6A7DB4" w:rsidRDefault="00C27FB6" w:rsidP="006A7DB4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6A7DB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A0059" w:rsidRPr="006A7DB4">
              <w:rPr>
                <w:rFonts w:ascii="宋体" w:hAnsi="宋体" w:cs="宋体" w:hint="eastAsia"/>
                <w:kern w:val="0"/>
                <w:sz w:val="24"/>
              </w:rPr>
              <w:t>竞价单位（人）愿意遵守衢州市产权交易中心有限公司202</w:t>
            </w:r>
            <w:r w:rsidR="00BA08C8" w:rsidRPr="006A7DB4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A0059" w:rsidRPr="006A7DB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6A7DB4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7A0059" w:rsidRPr="006A7DB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D354B0" w:rsidRPr="006A7DB4"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="007A0059" w:rsidRPr="006A7DB4">
              <w:rPr>
                <w:rFonts w:ascii="宋体" w:hAnsi="宋体" w:cs="宋体" w:hint="eastAsia"/>
                <w:kern w:val="0"/>
                <w:sz w:val="24"/>
              </w:rPr>
              <w:t>日在衢州市产权交易中心网上刊登的《</w:t>
            </w:r>
            <w:bookmarkStart w:id="0" w:name="_GoBack"/>
            <w:bookmarkEnd w:id="0"/>
            <w:r w:rsidR="006A7DB4" w:rsidRPr="006A7DB4">
              <w:rPr>
                <w:rFonts w:ascii="宋体" w:hAnsi="宋体" w:cs="宋体" w:hint="eastAsia"/>
                <w:kern w:val="0"/>
                <w:sz w:val="24"/>
              </w:rPr>
              <w:t>浙H0448警、浙H0602警桑塔纳轿车公开挂牌转让告</w:t>
            </w:r>
            <w:r w:rsidR="007A0059" w:rsidRPr="006A7DB4">
              <w:rPr>
                <w:rFonts w:ascii="宋体" w:hAnsi="宋体" w:cs="宋体" w:hint="eastAsia"/>
                <w:kern w:val="0"/>
                <w:sz w:val="24"/>
              </w:rPr>
              <w:t>》等相关文件规定的权利和义务，报名参加本次竞价。</w:t>
            </w:r>
          </w:p>
          <w:p w:rsidR="006A7DB4" w:rsidRDefault="006A7DB4">
            <w:pPr>
              <w:widowControl/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 w:rsidR="008D656D" w:rsidRDefault="008D656D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 w:rsidR="008D656D" w:rsidRDefault="007A005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特此声明。</w:t>
            </w:r>
          </w:p>
          <w:p w:rsidR="008D656D" w:rsidRDefault="007A0059">
            <w:pPr>
              <w:spacing w:line="36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 w:rsidR="008D656D" w:rsidRDefault="007A0059">
            <w:pPr>
              <w:spacing w:line="360" w:lineRule="exact"/>
              <w:ind w:firstLineChars="1300" w:firstLine="31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法定代表（委托代理人）签名：</w:t>
            </w:r>
          </w:p>
          <w:p w:rsidR="008D656D" w:rsidRDefault="007A0059" w:rsidP="00E560CD">
            <w:pPr>
              <w:spacing w:line="360" w:lineRule="exact"/>
              <w:ind w:firstLineChars="2050" w:firstLine="49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  <w:r w:rsidR="00E560CD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</w:tbl>
    <w:p w:rsidR="008D656D" w:rsidRDefault="008D656D"/>
    <w:sectPr w:rsidR="008D656D" w:rsidSect="008D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AD" w:rsidRDefault="00234BAD" w:rsidP="007A0059">
      <w:r>
        <w:separator/>
      </w:r>
    </w:p>
  </w:endnote>
  <w:endnote w:type="continuationSeparator" w:id="1">
    <w:p w:rsidR="00234BAD" w:rsidRDefault="00234BAD" w:rsidP="007A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AD" w:rsidRDefault="00234BAD" w:rsidP="007A0059">
      <w:r>
        <w:separator/>
      </w:r>
    </w:p>
  </w:footnote>
  <w:footnote w:type="continuationSeparator" w:id="1">
    <w:p w:rsidR="00234BAD" w:rsidRDefault="00234BAD" w:rsidP="007A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BEA"/>
    <w:rsid w:val="000017C3"/>
    <w:rsid w:val="00007663"/>
    <w:rsid w:val="00083787"/>
    <w:rsid w:val="00166DCB"/>
    <w:rsid w:val="00176A69"/>
    <w:rsid w:val="00177527"/>
    <w:rsid w:val="00196E67"/>
    <w:rsid w:val="001D3298"/>
    <w:rsid w:val="00226BED"/>
    <w:rsid w:val="00234BAD"/>
    <w:rsid w:val="0024362C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70363"/>
    <w:rsid w:val="0050639F"/>
    <w:rsid w:val="00514E13"/>
    <w:rsid w:val="005D0E27"/>
    <w:rsid w:val="006278C8"/>
    <w:rsid w:val="00641186"/>
    <w:rsid w:val="00660613"/>
    <w:rsid w:val="006858C2"/>
    <w:rsid w:val="00695457"/>
    <w:rsid w:val="006A7DB4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B59A4"/>
    <w:rsid w:val="00B22E96"/>
    <w:rsid w:val="00B4732B"/>
    <w:rsid w:val="00B97017"/>
    <w:rsid w:val="00BA08C8"/>
    <w:rsid w:val="00BA6D14"/>
    <w:rsid w:val="00BB0103"/>
    <w:rsid w:val="00BC140C"/>
    <w:rsid w:val="00C27FB6"/>
    <w:rsid w:val="00C5785C"/>
    <w:rsid w:val="00CA13B8"/>
    <w:rsid w:val="00CF58BB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F426EA"/>
    <w:rsid w:val="00F61B52"/>
    <w:rsid w:val="00F96305"/>
    <w:rsid w:val="00FA38C9"/>
    <w:rsid w:val="2C80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8D65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D6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8D656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D6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D656D"/>
    <w:rPr>
      <w:sz w:val="18"/>
      <w:szCs w:val="18"/>
    </w:rPr>
  </w:style>
  <w:style w:type="character" w:customStyle="1" w:styleId="3Char">
    <w:name w:val="标题 3 Char"/>
    <w:basedOn w:val="a0"/>
    <w:link w:val="3"/>
    <w:rsid w:val="008D656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31</cp:revision>
  <cp:lastPrinted>2020-05-25T10:33:00Z</cp:lastPrinted>
  <dcterms:created xsi:type="dcterms:W3CDTF">2020-02-12T04:48:00Z</dcterms:created>
  <dcterms:modified xsi:type="dcterms:W3CDTF">2021-09-17T01:35:00Z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